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636" w:rsidRDefault="00D23636" w:rsidP="00D23636">
      <w:pPr>
        <w:pStyle w:val="Normaalweb"/>
        <w:shd w:val="clear" w:color="auto" w:fill="FFFFFF"/>
        <w:spacing w:before="0" w:beforeAutospacing="0" w:after="360" w:afterAutospacing="0"/>
        <w:textAlignment w:val="baseline"/>
        <w:rPr>
          <w:rFonts w:ascii="inherit" w:hAnsi="inherit" w:cs="Arial"/>
          <w:color w:val="2B2B2B"/>
        </w:rPr>
      </w:pPr>
    </w:p>
    <w:tbl>
      <w:tblPr>
        <w:tblW w:w="10992" w:type="dxa"/>
        <w:tblInd w:w="-2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5"/>
        <w:gridCol w:w="3828"/>
        <w:gridCol w:w="2409"/>
      </w:tblGrid>
      <w:tr w:rsidR="00D23636" w:rsidRPr="00F55219" w:rsidTr="00EB669A">
        <w:trPr>
          <w:trHeight w:val="615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</w:pPr>
            <w:bookmarkStart w:id="0" w:name="RANGE!A1:B20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SMIS cruise Om de </w:t>
            </w:r>
            <w:r w:rsidR="008572F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West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  29 mei – 2 juni</w:t>
            </w:r>
            <w:r w:rsidRPr="00F5521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 xml:space="preserve"> 201</w:t>
            </w:r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nl-NL"/>
              </w:rPr>
              <w:t>9</w:t>
            </w:r>
          </w:p>
        </w:tc>
      </w:tr>
      <w:tr w:rsidR="00D23636" w:rsidRPr="00F55219" w:rsidTr="00EB669A">
        <w:trPr>
          <w:trHeight w:val="480"/>
        </w:trPr>
        <w:tc>
          <w:tcPr>
            <w:tcW w:w="10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Inschrijfformulier</w:t>
            </w:r>
          </w:p>
        </w:tc>
      </w:tr>
      <w:tr w:rsidR="00D23636" w:rsidRPr="00F55219" w:rsidTr="00EB669A">
        <w:trPr>
          <w:trHeight w:val="863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36" w:rsidRPr="00AC0E68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23636" w:rsidRPr="00090BFB" w:rsidTr="005F2C05">
        <w:trPr>
          <w:trHeight w:val="279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36" w:rsidRPr="00090BFB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inschrijving wordt definitief, na ontvangst van volledig ingevuld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en ondertekend formulier.</w:t>
            </w:r>
          </w:p>
        </w:tc>
      </w:tr>
      <w:tr w:rsidR="00D23636" w:rsidRPr="00F55219" w:rsidTr="002A5CFC">
        <w:trPr>
          <w:trHeight w:val="361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 boot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23636" w:rsidRPr="00473466" w:rsidTr="002A5CFC">
        <w:trPr>
          <w:trHeight w:val="312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Type boot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D23636" w:rsidRPr="00F55219" w:rsidTr="002A5CFC">
        <w:trPr>
          <w:trHeight w:val="200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Email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23636" w:rsidRPr="00F55219" w:rsidTr="002A5CFC">
        <w:trPr>
          <w:trHeight w:val="204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Mobiel telefoonnummer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23636" w:rsidRPr="00473466" w:rsidTr="002A5CFC">
        <w:trPr>
          <w:trHeight w:val="208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Noodnummer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contactpersoon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GB" w:eastAsia="nl-NL"/>
              </w:rPr>
              <w:t>)</w:t>
            </w:r>
          </w:p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val="en-GB" w:eastAsia="nl-NL"/>
              </w:rPr>
              <w:t> </w:t>
            </w:r>
          </w:p>
        </w:tc>
      </w:tr>
      <w:tr w:rsidR="00D23636" w:rsidRPr="00F55219" w:rsidTr="002A5CFC">
        <w:trPr>
          <w:trHeight w:val="1041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Bemanningsleden 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Schipper</w:t>
            </w:r>
            <w:r w:rsidR="00465CB8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Bemanning 1: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br/>
              <w:t>Bemanning 2:</w:t>
            </w:r>
          </w:p>
        </w:tc>
      </w:tr>
      <w:tr w:rsidR="00D23636" w:rsidRPr="00F55219" w:rsidTr="00031C57">
        <w:trPr>
          <w:trHeight w:val="624"/>
        </w:trPr>
        <w:tc>
          <w:tcPr>
            <w:tcW w:w="4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Bijzonderheden</w:t>
            </w:r>
          </w:p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23636" w:rsidRPr="00F55219" w:rsidTr="00825B0C">
        <w:trPr>
          <w:trHeight w:val="30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noWrap/>
            <w:vAlign w:val="bottom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  <w:r w:rsidR="0045135A">
              <w:rPr>
                <w:rFonts w:ascii="Calibri" w:eastAsia="Times New Roman" w:hAnsi="Calibri" w:cs="Calibri"/>
                <w:color w:val="000000"/>
                <w:lang w:eastAsia="nl-NL"/>
              </w:rPr>
              <w:t>Verantwoordelijkheid en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voorwaarden: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D23636" w:rsidRPr="00F55219" w:rsidRDefault="00D23636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55219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D23636" w:rsidRPr="00F55219" w:rsidTr="00465CB8">
        <w:trPr>
          <w:trHeight w:val="3154"/>
        </w:trPr>
        <w:tc>
          <w:tcPr>
            <w:tcW w:w="10992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36" w:rsidRPr="00AC0E68" w:rsidRDefault="00D23636" w:rsidP="0045135A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</w:pP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Ik verklaar mij bewust te zijn van de inherente risico’s die aan het gebruik van kleine zeilboten zijn verb</w:t>
            </w:r>
            <w:r w:rsidR="002A5CFC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onden</w:t>
            </w:r>
            <w:r w:rsidR="00465CB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, en ik ben te allen tijde zelf verantwoordelijk voor de beslissing al- of niet uit te varen</w:t>
            </w: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.</w:t>
            </w:r>
          </w:p>
          <w:p w:rsidR="00D23636" w:rsidRPr="00AC0E68" w:rsidRDefault="00D23636" w:rsidP="0045135A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</w:pP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Ik verklaar dan ook geheel voor eigen rekening en risico deel te nemen en de Stichting Nederlandse Kring van </w:t>
            </w:r>
            <w:proofErr w:type="spellStart"/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Drascombe</w:t>
            </w:r>
            <w:proofErr w:type="spellEnd"/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 Eigenaren, noch de organisatoren van het evenement, noch de leiders van het evenement voor enig letsel of enige schade aansprakelijk te zullen stellen.</w:t>
            </w:r>
          </w:p>
          <w:p w:rsidR="00D23636" w:rsidRPr="002A5CFC" w:rsidRDefault="00D23636" w:rsidP="002A5CFC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</w:pP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Ik verklaar dat ik voldoende ben voorbereid en over de vereiste </w:t>
            </w:r>
            <w:proofErr w:type="spellStart"/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vaarmanskunst</w:t>
            </w:r>
            <w:proofErr w:type="spellEnd"/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 beschik </w:t>
            </w:r>
            <w:r w:rsidR="002A5CFC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en </w:t>
            </w:r>
            <w:r w:rsidR="002A5CFC"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mijn boot en bijbehorende </w:t>
            </w:r>
            <w:r w:rsidR="00465CB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(</w:t>
            </w:r>
            <w:proofErr w:type="spellStart"/>
            <w:r w:rsidR="00465CB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veiligheids</w:t>
            </w:r>
            <w:proofErr w:type="spellEnd"/>
            <w:r w:rsidR="00465CB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)</w:t>
            </w:r>
            <w:r w:rsidR="002A5CFC"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uitrusting geschikt zijn </w:t>
            </w: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voor veilige deelname.</w:t>
            </w:r>
          </w:p>
          <w:p w:rsidR="00D23636" w:rsidRDefault="00D23636" w:rsidP="0045135A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</w:pP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Ik verklaar dat ik alle vereiste maatregelen heb genomen om op veilige wijze deel te nemen.</w:t>
            </w:r>
          </w:p>
          <w:p w:rsidR="001E23CA" w:rsidRPr="00AC0E68" w:rsidRDefault="001E23CA" w:rsidP="0045135A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 xml:space="preserve">Ik verklaar </w:t>
            </w:r>
            <w:r>
              <w:t>hier</w:t>
            </w:r>
            <w:r w:rsidR="00465CB8">
              <w:t>bij dat de boot WA verzekerd is</w:t>
            </w:r>
            <w:r>
              <w:t xml:space="preserve"> me</w:t>
            </w:r>
            <w:r w:rsidR="00465CB8">
              <w:t>t een minimale dekking van € 2.5</w:t>
            </w:r>
            <w:r>
              <w:t>00.000,- per gebeurtenis.</w:t>
            </w:r>
          </w:p>
          <w:p w:rsidR="00D23636" w:rsidRPr="00465CB8" w:rsidRDefault="00D23636" w:rsidP="00465CB8">
            <w:pPr>
              <w:pStyle w:val="Lijstalinea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</w:pP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Ik verklaa</w:t>
            </w:r>
            <w:r w:rsidR="00465CB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r al het bovenstaande en neem volledige verantwoordelijkheid voor eventueel meevarende bemanning</w:t>
            </w:r>
            <w:r w:rsidRPr="00AC0E68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nl-NL"/>
              </w:rPr>
              <w:t>.</w:t>
            </w:r>
          </w:p>
        </w:tc>
      </w:tr>
      <w:tr w:rsidR="00825B0C" w:rsidRPr="00F55219" w:rsidTr="00465CB8">
        <w:trPr>
          <w:trHeight w:val="417"/>
        </w:trPr>
        <w:tc>
          <w:tcPr>
            <w:tcW w:w="8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B0C" w:rsidRPr="002A5CFC" w:rsidRDefault="00825B0C" w:rsidP="00825B0C">
            <w:pPr>
              <w:pStyle w:val="Lijstalinea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Ik onderschrijf bovenstaande punten 1 tot en met 6</w:t>
            </w:r>
          </w:p>
        </w:tc>
        <w:tc>
          <w:tcPr>
            <w:tcW w:w="240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B0C" w:rsidRPr="00F55219" w:rsidRDefault="00825B0C" w:rsidP="00D226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   /  nee</w:t>
            </w:r>
          </w:p>
        </w:tc>
      </w:tr>
      <w:tr w:rsidR="00825B0C" w:rsidRPr="00F55219" w:rsidTr="00465CB8">
        <w:trPr>
          <w:trHeight w:val="7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B0C" w:rsidRDefault="00825B0C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Privacy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25B0C" w:rsidRPr="00F55219" w:rsidRDefault="00825B0C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2A5CFC" w:rsidRPr="00F55219" w:rsidTr="00465CB8">
        <w:trPr>
          <w:trHeight w:val="70"/>
        </w:trPr>
        <w:tc>
          <w:tcPr>
            <w:tcW w:w="8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FC" w:rsidRPr="00825B0C" w:rsidRDefault="002A5CFC" w:rsidP="00825B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25B0C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Ik geef toestemming gegevens </w:t>
            </w:r>
            <w:r w:rsidR="00031C57" w:rsidRPr="00825B0C">
              <w:rPr>
                <w:rFonts w:ascii="Calibri" w:eastAsia="Times New Roman" w:hAnsi="Calibri" w:cs="Calibri"/>
                <w:color w:val="000000"/>
                <w:lang w:eastAsia="nl-NL"/>
              </w:rPr>
              <w:t>en / of foto’s over boot en bemanning met derden te delen, bijvoorbeeld als onderdeel van een reisverslag of ten behoeve van havenmeesters e.d.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CFC" w:rsidRPr="00F55219" w:rsidRDefault="00031C57" w:rsidP="00031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Ja   /  nee</w:t>
            </w:r>
          </w:p>
        </w:tc>
      </w:tr>
      <w:tr w:rsidR="00465CB8" w:rsidRPr="00F55219" w:rsidTr="004F77F4">
        <w:trPr>
          <w:trHeight w:val="70"/>
        </w:trPr>
        <w:tc>
          <w:tcPr>
            <w:tcW w:w="10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CB8" w:rsidRPr="00F55219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Ondertekening</w:t>
            </w:r>
          </w:p>
        </w:tc>
      </w:tr>
      <w:tr w:rsidR="00465CB8" w:rsidRPr="00F55219" w:rsidTr="00465CB8">
        <w:trPr>
          <w:trHeight w:val="70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8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Naam:</w:t>
            </w:r>
          </w:p>
          <w:p w:rsidR="00465CB8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  <w:tc>
          <w:tcPr>
            <w:tcW w:w="623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CB8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Datum:</w:t>
            </w:r>
          </w:p>
          <w:p w:rsidR="00465CB8" w:rsidRPr="00F55219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465CB8" w:rsidRPr="00F55219" w:rsidTr="004D01FE">
        <w:trPr>
          <w:trHeight w:val="70"/>
        </w:trPr>
        <w:tc>
          <w:tcPr>
            <w:tcW w:w="10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CB8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Handtekening:</w:t>
            </w:r>
          </w:p>
          <w:p w:rsidR="00465CB8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:rsidR="00465CB8" w:rsidRPr="00F55219" w:rsidRDefault="00465CB8" w:rsidP="00EB669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D23636" w:rsidRPr="00473466" w:rsidTr="00EB669A">
        <w:trPr>
          <w:trHeight w:val="675"/>
        </w:trPr>
        <w:tc>
          <w:tcPr>
            <w:tcW w:w="10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3636" w:rsidRDefault="00D23636" w:rsidP="00EB669A">
            <w:pPr>
              <w:spacing w:after="0" w:line="240" w:lineRule="auto"/>
              <w:jc w:val="center"/>
              <w:rPr>
                <w:rStyle w:val="Hyperlink"/>
                <w:rFonts w:ascii="Calibri" w:hAnsi="Calibri" w:cs="Calibri"/>
              </w:rPr>
            </w:pPr>
            <w:r w:rsidRPr="00473466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Ingevulde en ondertekende formulier opsturen naar </w:t>
            </w:r>
            <w:r w:rsidR="008572F7" w:rsidRPr="008572F7">
              <w:rPr>
                <w:rFonts w:ascii="Calibri" w:eastAsia="Times New Roman" w:hAnsi="Calibri" w:cs="Calibri"/>
                <w:color w:val="000000"/>
                <w:lang w:eastAsia="nl-NL"/>
              </w:rPr>
              <w:t>chrisvandenbroek1@gmail.com</w:t>
            </w:r>
            <w:bookmarkStart w:id="1" w:name="_GoBack"/>
            <w:bookmarkEnd w:id="1"/>
          </w:p>
          <w:p w:rsidR="00A969A1" w:rsidRPr="00A969A1" w:rsidRDefault="00DB49EC" w:rsidP="00EB66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>
              <w:rPr>
                <w:rStyle w:val="Hyperlink"/>
                <w:rFonts w:ascii="Calibri" w:hAnsi="Calibri" w:cs="Calibri"/>
                <w:color w:val="auto"/>
                <w:u w:val="none"/>
              </w:rPr>
              <w:t>Of naar Secretariaat NKDE, Westerrak 7, 8604 GC</w:t>
            </w:r>
            <w:r w:rsidR="00A969A1">
              <w:rPr>
                <w:rStyle w:val="Hyperlink"/>
                <w:rFonts w:ascii="Calibri" w:hAnsi="Calibri" w:cs="Calibri"/>
                <w:color w:val="auto"/>
                <w:u w:val="none"/>
              </w:rPr>
              <w:t xml:space="preserve"> SNEEK</w:t>
            </w:r>
          </w:p>
        </w:tc>
      </w:tr>
    </w:tbl>
    <w:p w:rsidR="0045135A" w:rsidRDefault="0045135A"/>
    <w:sectPr w:rsidR="0045135A" w:rsidSect="00D23636">
      <w:pgSz w:w="11906" w:h="16838"/>
      <w:pgMar w:top="1418" w:right="1418" w:bottom="141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93229"/>
    <w:multiLevelType w:val="multilevel"/>
    <w:tmpl w:val="C318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F687E"/>
    <w:multiLevelType w:val="multilevel"/>
    <w:tmpl w:val="C318E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inherit" w:eastAsia="Times New Roman" w:hAnsi="inherit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35B28"/>
    <w:multiLevelType w:val="hybridMultilevel"/>
    <w:tmpl w:val="9FD09A0A"/>
    <w:lvl w:ilvl="0" w:tplc="EB0CF0E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6808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7A55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086B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A839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1622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1C81F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0E535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D6B1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BE3A73"/>
    <w:multiLevelType w:val="hybridMultilevel"/>
    <w:tmpl w:val="4F4695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EC7ABC"/>
    <w:multiLevelType w:val="hybridMultilevel"/>
    <w:tmpl w:val="D66C81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636"/>
    <w:rsid w:val="00031C57"/>
    <w:rsid w:val="001E23CA"/>
    <w:rsid w:val="002A5CFC"/>
    <w:rsid w:val="0045135A"/>
    <w:rsid w:val="00465CB8"/>
    <w:rsid w:val="005F2C05"/>
    <w:rsid w:val="00825B0C"/>
    <w:rsid w:val="008572F7"/>
    <w:rsid w:val="0088439E"/>
    <w:rsid w:val="00A969A1"/>
    <w:rsid w:val="00D23636"/>
    <w:rsid w:val="00DB49EC"/>
    <w:rsid w:val="00F4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B2F"/>
  <w15:chartTrackingRefBased/>
  <w15:docId w15:val="{B0EF710C-40AA-48DF-BCB7-537921CC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5135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23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D2363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D2363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2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25B0C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72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Sytse Terpstra</dc:creator>
  <cp:keywords/>
  <dc:description/>
  <cp:lastModifiedBy>Wim en Laura Oostra</cp:lastModifiedBy>
  <cp:revision>3</cp:revision>
  <cp:lastPrinted>2019-04-11T07:08:00Z</cp:lastPrinted>
  <dcterms:created xsi:type="dcterms:W3CDTF">2019-04-26T17:35:00Z</dcterms:created>
  <dcterms:modified xsi:type="dcterms:W3CDTF">2019-04-26T17:36:00Z</dcterms:modified>
</cp:coreProperties>
</file>